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557842" w:rsidRPr="00804B2F" w:rsidRDefault="00230D41" w:rsidP="00611E34">
      <w:pPr>
        <w:tabs>
          <w:tab w:val="left" w:pos="3119"/>
        </w:tabs>
        <w:autoSpaceDE w:val="0"/>
        <w:autoSpaceDN w:val="0"/>
        <w:adjustRightInd w:val="0"/>
        <w:spacing w:after="0" w:line="240" w:lineRule="auto"/>
        <w:ind w:left="709"/>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gramStart"/>
      <w:r w:rsidRPr="00230D41">
        <w:rPr>
          <w:rFonts w:ascii="Times New Roman" w:eastAsia="Times New Roman" w:hAnsi="Times New Roman" w:cs="Times New Roman"/>
          <w:sz w:val="20"/>
          <w:szCs w:val="20"/>
          <w:lang w:eastAsia="tr-TR"/>
        </w:rPr>
        <w:t>Ünvanı :</w:t>
      </w:r>
      <w:r w:rsidR="001204F1">
        <w:rPr>
          <w:rFonts w:ascii="Times New Roman" w:eastAsia="Times New Roman" w:hAnsi="Times New Roman" w:cs="Times New Roman"/>
          <w:sz w:val="20"/>
          <w:szCs w:val="20"/>
          <w:lang w:eastAsia="tr-TR"/>
        </w:rPr>
        <w:t xml:space="preserve"> </w:t>
      </w:r>
      <w:r w:rsidR="00804B2F" w:rsidRPr="00130BFB">
        <w:rPr>
          <w:rFonts w:ascii="Times New Roman" w:hAnsi="Times New Roman"/>
          <w:sz w:val="20"/>
          <w:szCs w:val="20"/>
        </w:rPr>
        <w:t>Berdan</w:t>
      </w:r>
      <w:proofErr w:type="gramEnd"/>
      <w:r w:rsidR="00804B2F" w:rsidRPr="00130BFB">
        <w:rPr>
          <w:rFonts w:ascii="Times New Roman" w:hAnsi="Times New Roman"/>
          <w:sz w:val="20"/>
          <w:szCs w:val="20"/>
        </w:rPr>
        <w:t xml:space="preserve"> Civata Somun Makine Yedek Parça Sanayi İmalat Sanayi ve </w:t>
      </w:r>
      <w:proofErr w:type="spellStart"/>
      <w:r w:rsidR="00804B2F" w:rsidRPr="00130BFB">
        <w:rPr>
          <w:rFonts w:ascii="Times New Roman" w:hAnsi="Times New Roman"/>
          <w:sz w:val="20"/>
          <w:szCs w:val="20"/>
        </w:rPr>
        <w:t>Laboratuar</w:t>
      </w:r>
      <w:proofErr w:type="spellEnd"/>
      <w:r w:rsidR="00804B2F" w:rsidRPr="00130BFB">
        <w:rPr>
          <w:rFonts w:ascii="Times New Roman" w:hAnsi="Times New Roman"/>
          <w:sz w:val="20"/>
          <w:szCs w:val="20"/>
        </w:rPr>
        <w:t xml:space="preserve"> Hizmetleri Ticaret Sanayi A.Ş</w:t>
      </w:r>
      <w:r w:rsidR="00804B2F">
        <w:rPr>
          <w:rFonts w:ascii="Times New Roman" w:hAnsi="Times New Roman"/>
          <w:sz w:val="20"/>
          <w:szCs w:val="20"/>
        </w:rPr>
        <w:t>.</w:t>
      </w:r>
    </w:p>
    <w:p w:rsidR="001204F1" w:rsidRPr="001204F1" w:rsidRDefault="00230D41" w:rsidP="00611E34">
      <w:pPr>
        <w:tabs>
          <w:tab w:val="left" w:pos="3119"/>
        </w:tabs>
        <w:autoSpaceDE w:val="0"/>
        <w:autoSpaceDN w:val="0"/>
        <w:adjustRightInd w:val="0"/>
        <w:spacing w:after="0" w:line="240" w:lineRule="auto"/>
        <w:ind w:firstLine="708"/>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1204F1">
        <w:rPr>
          <w:rFonts w:ascii="Times New Roman" w:eastAsia="Times New Roman" w:hAnsi="Times New Roman" w:cs="Times New Roman"/>
          <w:sz w:val="20"/>
          <w:szCs w:val="20"/>
          <w:lang w:eastAsia="tr-TR"/>
        </w:rPr>
        <w:t xml:space="preserve"> </w:t>
      </w:r>
      <w:r w:rsidR="00804B2F" w:rsidRPr="00804B2F">
        <w:rPr>
          <w:rFonts w:ascii="Times New Roman" w:eastAsia="Times New Roman" w:hAnsi="Times New Roman" w:cs="Times New Roman"/>
          <w:sz w:val="20"/>
          <w:szCs w:val="20"/>
          <w:lang w:eastAsia="tr-TR"/>
        </w:rPr>
        <w:t>Mersin Tarsus Org.</w:t>
      </w:r>
      <w:r w:rsidR="003927A4">
        <w:rPr>
          <w:rFonts w:ascii="Times New Roman" w:eastAsia="Times New Roman" w:hAnsi="Times New Roman" w:cs="Times New Roman"/>
          <w:sz w:val="20"/>
          <w:szCs w:val="20"/>
          <w:lang w:eastAsia="tr-TR"/>
        </w:rPr>
        <w:t xml:space="preserve"> </w:t>
      </w:r>
      <w:r w:rsidR="00804B2F" w:rsidRPr="00804B2F">
        <w:rPr>
          <w:rFonts w:ascii="Times New Roman" w:eastAsia="Times New Roman" w:hAnsi="Times New Roman" w:cs="Times New Roman"/>
          <w:sz w:val="20"/>
          <w:szCs w:val="20"/>
          <w:lang w:eastAsia="tr-TR"/>
        </w:rPr>
        <w:t>San.</w:t>
      </w:r>
      <w:r w:rsidR="003927A4">
        <w:rPr>
          <w:rFonts w:ascii="Times New Roman" w:eastAsia="Times New Roman" w:hAnsi="Times New Roman" w:cs="Times New Roman"/>
          <w:sz w:val="20"/>
          <w:szCs w:val="20"/>
          <w:lang w:eastAsia="tr-TR"/>
        </w:rPr>
        <w:t xml:space="preserve"> </w:t>
      </w:r>
      <w:r w:rsidR="00804B2F" w:rsidRPr="00804B2F">
        <w:rPr>
          <w:rFonts w:ascii="Times New Roman" w:eastAsia="Times New Roman" w:hAnsi="Times New Roman" w:cs="Times New Roman"/>
          <w:sz w:val="20"/>
          <w:szCs w:val="20"/>
          <w:lang w:eastAsia="tr-TR"/>
        </w:rPr>
        <w:t>Bölgesi, 5.Cad, No:6, Huzurkent Akdeniz / MERS</w:t>
      </w:r>
      <w:r w:rsidR="003927A4">
        <w:rPr>
          <w:rFonts w:ascii="Times New Roman" w:eastAsia="Times New Roman" w:hAnsi="Times New Roman" w:cs="Times New Roman"/>
          <w:sz w:val="20"/>
          <w:szCs w:val="20"/>
          <w:lang w:eastAsia="tr-TR"/>
        </w:rPr>
        <w:t>İ</w:t>
      </w:r>
      <w:r w:rsidR="00804B2F" w:rsidRPr="00804B2F">
        <w:rPr>
          <w:rFonts w:ascii="Times New Roman" w:eastAsia="Times New Roman" w:hAnsi="Times New Roman" w:cs="Times New Roman"/>
          <w:sz w:val="20"/>
          <w:szCs w:val="20"/>
          <w:lang w:eastAsia="tr-TR"/>
        </w:rPr>
        <w:t>N</w:t>
      </w:r>
    </w:p>
    <w:p w:rsidR="00230D41" w:rsidRPr="00230D41" w:rsidRDefault="00230D41" w:rsidP="00611E34">
      <w:pPr>
        <w:tabs>
          <w:tab w:val="left" w:pos="2268"/>
          <w:tab w:val="left" w:pos="3119"/>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1204F1">
        <w:rPr>
          <w:rFonts w:ascii="Times New Roman" w:eastAsia="Times New Roman" w:hAnsi="Times New Roman" w:cs="Times New Roman"/>
          <w:sz w:val="20"/>
          <w:szCs w:val="20"/>
          <w:lang w:eastAsia="tr-TR"/>
        </w:rPr>
        <w:t xml:space="preserve"> </w:t>
      </w:r>
      <w:r w:rsidR="00804B2F" w:rsidRPr="00804B2F">
        <w:rPr>
          <w:rFonts w:ascii="Times New Roman" w:eastAsia="Times New Roman" w:hAnsi="Times New Roman" w:cs="Times New Roman"/>
          <w:sz w:val="20"/>
          <w:szCs w:val="20"/>
          <w:lang w:eastAsia="tr-TR"/>
        </w:rPr>
        <w:t>(324) 676 4490</w:t>
      </w:r>
    </w:p>
    <w:p w:rsidR="00230D41" w:rsidRPr="00230D41" w:rsidRDefault="00230D41" w:rsidP="00611E34">
      <w:pPr>
        <w:tabs>
          <w:tab w:val="left" w:pos="2268"/>
          <w:tab w:val="left" w:pos="3119"/>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1204F1">
        <w:rPr>
          <w:rFonts w:ascii="Times New Roman" w:eastAsia="Times New Roman" w:hAnsi="Times New Roman" w:cs="Times New Roman"/>
          <w:sz w:val="20"/>
          <w:szCs w:val="20"/>
          <w:lang w:eastAsia="tr-TR"/>
        </w:rPr>
        <w:t xml:space="preserve"> </w:t>
      </w:r>
      <w:r w:rsidR="00804B2F" w:rsidRPr="00804B2F">
        <w:rPr>
          <w:rFonts w:ascii="Times New Roman" w:eastAsia="Times New Roman" w:hAnsi="Times New Roman" w:cs="Times New Roman"/>
          <w:sz w:val="20"/>
          <w:szCs w:val="20"/>
          <w:lang w:eastAsia="tr-TR"/>
        </w:rPr>
        <w:t>(324) 676 4493</w:t>
      </w:r>
    </w:p>
    <w:p w:rsidR="00230D41" w:rsidRPr="00230D41" w:rsidRDefault="00230D41" w:rsidP="00611E34">
      <w:pPr>
        <w:tabs>
          <w:tab w:val="left" w:pos="2268"/>
          <w:tab w:val="left" w:pos="3119"/>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Elektronik posta adresi</w:t>
      </w:r>
      <w:r w:rsidR="001204F1">
        <w:rPr>
          <w:rFonts w:ascii="Times New Roman" w:eastAsia="Times New Roman" w:hAnsi="Times New Roman" w:cs="Times New Roman"/>
          <w:sz w:val="20"/>
          <w:szCs w:val="20"/>
          <w:lang w:eastAsia="tr-TR"/>
        </w:rPr>
        <w:t xml:space="preserve">: </w:t>
      </w:r>
      <w:r w:rsidR="00804B2F" w:rsidRPr="00804B2F">
        <w:rPr>
          <w:rFonts w:ascii="Times New Roman" w:eastAsia="Times New Roman" w:hAnsi="Times New Roman" w:cs="Times New Roman"/>
          <w:sz w:val="20"/>
          <w:szCs w:val="20"/>
          <w:lang w:eastAsia="tr-TR"/>
        </w:rPr>
        <w:t>info@berdancivata.com</w:t>
      </w:r>
    </w:p>
    <w:p w:rsidR="00230D41" w:rsidRPr="00230D41" w:rsidRDefault="00230D41" w:rsidP="00611E34">
      <w:pPr>
        <w:tabs>
          <w:tab w:val="left" w:pos="2268"/>
          <w:tab w:val="left" w:pos="3119"/>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1204F1">
        <w:rPr>
          <w:rFonts w:ascii="Times New Roman" w:eastAsia="Times New Roman" w:hAnsi="Times New Roman" w:cs="Times New Roman"/>
          <w:sz w:val="20"/>
          <w:szCs w:val="20"/>
          <w:lang w:eastAsia="tr-TR"/>
        </w:rPr>
        <w:t xml:space="preserve"> </w:t>
      </w:r>
      <w:r w:rsidR="00557842">
        <w:rPr>
          <w:rFonts w:ascii="Times New Roman" w:eastAsia="Times New Roman" w:hAnsi="Times New Roman" w:cs="Times New Roman"/>
          <w:sz w:val="20"/>
          <w:szCs w:val="20"/>
          <w:lang w:eastAsia="tr-TR"/>
        </w:rPr>
        <w:t xml:space="preserve">Hasan ŞEMSİ / </w:t>
      </w:r>
      <w:proofErr w:type="spellStart"/>
      <w:proofErr w:type="gramStart"/>
      <w:r w:rsidR="00557842">
        <w:rPr>
          <w:rFonts w:ascii="Times New Roman" w:eastAsia="Times New Roman" w:hAnsi="Times New Roman" w:cs="Times New Roman"/>
          <w:sz w:val="20"/>
          <w:szCs w:val="20"/>
          <w:lang w:eastAsia="tr-TR"/>
        </w:rPr>
        <w:t>Yön.Kur</w:t>
      </w:r>
      <w:proofErr w:type="gramEnd"/>
      <w:r w:rsidR="00557842">
        <w:rPr>
          <w:rFonts w:ascii="Times New Roman" w:eastAsia="Times New Roman" w:hAnsi="Times New Roman" w:cs="Times New Roman"/>
          <w:sz w:val="20"/>
          <w:szCs w:val="20"/>
          <w:lang w:eastAsia="tr-TR"/>
        </w:rPr>
        <w:t>.Başkanı</w:t>
      </w:r>
      <w:proofErr w:type="spellEnd"/>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1204F1" w:rsidRPr="00C13E6C" w:rsidRDefault="0029402D" w:rsidP="001204F1">
      <w:pPr>
        <w:pStyle w:val="ListeParagraf"/>
        <w:numPr>
          <w:ilvl w:val="0"/>
          <w:numId w:val="5"/>
        </w:numPr>
        <w:tabs>
          <w:tab w:val="left" w:pos="2410"/>
          <w:tab w:val="left" w:pos="2552"/>
        </w:tabs>
        <w:spacing w:after="0"/>
        <w:jc w:val="both"/>
      </w:pPr>
      <w:r w:rsidRPr="001204F1">
        <w:rPr>
          <w:rFonts w:ascii="Times New Roman" w:eastAsia="Times New Roman" w:hAnsi="Times New Roman" w:cs="Times New Roman"/>
          <w:sz w:val="20"/>
          <w:szCs w:val="20"/>
          <w:lang w:eastAsia="tr-TR"/>
        </w:rPr>
        <w:t>Projen</w:t>
      </w:r>
      <w:r w:rsidR="00230D41" w:rsidRPr="001204F1">
        <w:rPr>
          <w:rFonts w:ascii="Times New Roman" w:eastAsia="Times New Roman" w:hAnsi="Times New Roman" w:cs="Times New Roman"/>
          <w:sz w:val="20"/>
          <w:szCs w:val="20"/>
          <w:lang w:eastAsia="tr-TR"/>
        </w:rPr>
        <w:t>in Adı:</w:t>
      </w:r>
      <w:r w:rsidR="00611E34">
        <w:rPr>
          <w:rFonts w:ascii="Times New Roman" w:eastAsia="Times New Roman" w:hAnsi="Times New Roman" w:cs="Times New Roman"/>
          <w:sz w:val="20"/>
          <w:szCs w:val="20"/>
          <w:lang w:eastAsia="tr-TR"/>
        </w:rPr>
        <w:t xml:space="preserve"> </w:t>
      </w:r>
      <w:proofErr w:type="gramStart"/>
      <w:r w:rsidR="00611E34">
        <w:rPr>
          <w:rFonts w:ascii="Times New Roman" w:eastAsia="Times New Roman" w:hAnsi="Times New Roman" w:cs="Times New Roman"/>
          <w:sz w:val="20"/>
          <w:szCs w:val="20"/>
          <w:lang w:eastAsia="tr-TR"/>
        </w:rPr>
        <w:t>Rüzgar</w:t>
      </w:r>
      <w:proofErr w:type="gramEnd"/>
      <w:r w:rsidR="00611E34">
        <w:rPr>
          <w:rFonts w:ascii="Times New Roman" w:eastAsia="Times New Roman" w:hAnsi="Times New Roman" w:cs="Times New Roman"/>
          <w:sz w:val="20"/>
          <w:szCs w:val="20"/>
          <w:lang w:eastAsia="tr-TR"/>
        </w:rPr>
        <w:t xml:space="preserve"> Enerji Sektörü Bağlantı Elemanlarında Ürün ve Süreç Yeniliği Projesi</w:t>
      </w:r>
      <w:r w:rsidR="00230D41" w:rsidRPr="001204F1">
        <w:rPr>
          <w:rFonts w:ascii="Times New Roman" w:eastAsia="Times New Roman" w:hAnsi="Times New Roman" w:cs="Times New Roman"/>
          <w:sz w:val="20"/>
          <w:szCs w:val="20"/>
          <w:lang w:eastAsia="tr-TR"/>
        </w:rPr>
        <w:t xml:space="preserve"> </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611E34" w:rsidRPr="003927A4">
        <w:rPr>
          <w:rFonts w:ascii="Times New Roman" w:eastAsia="Times New Roman" w:hAnsi="Times New Roman" w:cs="Times New Roman"/>
          <w:sz w:val="20"/>
          <w:szCs w:val="20"/>
          <w:lang w:eastAsia="tr-TR"/>
        </w:rPr>
        <w:t>TR62/15/RAY/0014</w:t>
      </w:r>
    </w:p>
    <w:p w:rsidR="0086541F" w:rsidRPr="00082396"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rsidR="00082396" w:rsidRPr="0086541F" w:rsidRDefault="00082396" w:rsidP="0008239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230D41" w:rsidRDefault="0086541F" w:rsidP="0086541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LOT 1: Elektrik Isıtmalı </w:t>
      </w:r>
      <w:proofErr w:type="spellStart"/>
      <w:r>
        <w:rPr>
          <w:rFonts w:ascii="Times New Roman" w:eastAsia="Times New Roman" w:hAnsi="Times New Roman" w:cs="Times New Roman"/>
          <w:sz w:val="20"/>
          <w:szCs w:val="20"/>
          <w:lang w:eastAsia="tr-TR"/>
        </w:rPr>
        <w:t>Temper</w:t>
      </w:r>
      <w:proofErr w:type="spellEnd"/>
      <w:r>
        <w:rPr>
          <w:rFonts w:ascii="Times New Roman" w:eastAsia="Times New Roman" w:hAnsi="Times New Roman" w:cs="Times New Roman"/>
          <w:sz w:val="20"/>
          <w:szCs w:val="20"/>
          <w:lang w:eastAsia="tr-TR"/>
        </w:rPr>
        <w:t xml:space="preserve"> Fırını (1 ad), Elektrik Isıtmalı Tavlama (Islah) Fırını (1 ad), </w:t>
      </w:r>
      <w:proofErr w:type="spellStart"/>
      <w:r>
        <w:rPr>
          <w:rFonts w:ascii="Times New Roman" w:eastAsia="Times New Roman" w:hAnsi="Times New Roman" w:cs="Times New Roman"/>
          <w:sz w:val="20"/>
          <w:szCs w:val="20"/>
          <w:lang w:eastAsia="tr-TR"/>
        </w:rPr>
        <w:t>Polimerli</w:t>
      </w:r>
      <w:proofErr w:type="spellEnd"/>
      <w:r>
        <w:rPr>
          <w:rFonts w:ascii="Times New Roman" w:eastAsia="Times New Roman" w:hAnsi="Times New Roman" w:cs="Times New Roman"/>
          <w:sz w:val="20"/>
          <w:szCs w:val="20"/>
          <w:lang w:eastAsia="tr-TR"/>
        </w:rPr>
        <w:t xml:space="preserve"> Sertleştirme Banyosu ( 1 ad), </w:t>
      </w:r>
      <w:r w:rsidRPr="0086541F">
        <w:rPr>
          <w:rFonts w:ascii="Times New Roman" w:eastAsia="Times New Roman" w:hAnsi="Times New Roman" w:cs="Times New Roman"/>
          <w:sz w:val="20"/>
          <w:szCs w:val="20"/>
          <w:lang w:eastAsia="tr-TR"/>
        </w:rPr>
        <w:t>Yağ Banyosu (Yağda Sulama Tankı, 1 ad), Yağ Alma Tankı (1 ad), Meneviş Fırını (1 ad), Askılı Kumlama Makinası ( 1ad)</w:t>
      </w:r>
      <w:r w:rsidR="00307CB0">
        <w:rPr>
          <w:rFonts w:ascii="Times New Roman" w:eastAsia="Times New Roman" w:hAnsi="Times New Roman" w:cs="Times New Roman"/>
          <w:sz w:val="20"/>
          <w:szCs w:val="20"/>
          <w:lang w:eastAsia="tr-TR"/>
        </w:rPr>
        <w:t xml:space="preserve">, </w:t>
      </w:r>
      <w:r w:rsidRPr="0086541F">
        <w:rPr>
          <w:rFonts w:ascii="Times New Roman" w:eastAsia="Times New Roman" w:hAnsi="Times New Roman" w:cs="Times New Roman"/>
          <w:sz w:val="20"/>
          <w:szCs w:val="20"/>
          <w:lang w:eastAsia="tr-TR"/>
        </w:rPr>
        <w:t>Dijit</w:t>
      </w:r>
      <w:r>
        <w:rPr>
          <w:rFonts w:ascii="Times New Roman" w:eastAsia="Times New Roman" w:hAnsi="Times New Roman" w:cs="Times New Roman"/>
          <w:sz w:val="20"/>
          <w:szCs w:val="20"/>
          <w:lang w:eastAsia="tr-TR"/>
        </w:rPr>
        <w:t>al Sertlik Ölçüm Cihazı ( 1 ad)</w:t>
      </w:r>
    </w:p>
    <w:p w:rsidR="00082396" w:rsidRPr="0086541F" w:rsidRDefault="00082396" w:rsidP="0086541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3927A4" w:rsidRPr="003927A4" w:rsidRDefault="00230D41" w:rsidP="003927A4">
      <w:pPr>
        <w:pStyle w:val="ListeParagraf"/>
        <w:numPr>
          <w:ilvl w:val="0"/>
          <w:numId w:val="5"/>
        </w:numPr>
        <w:tabs>
          <w:tab w:val="left" w:pos="3119"/>
        </w:tabs>
        <w:autoSpaceDE w:val="0"/>
        <w:autoSpaceDN w:val="0"/>
        <w:adjustRightInd w:val="0"/>
        <w:spacing w:after="0" w:line="240" w:lineRule="auto"/>
        <w:rPr>
          <w:rFonts w:ascii="Times New Roman" w:eastAsia="Times New Roman" w:hAnsi="Times New Roman" w:cs="Times New Roman"/>
          <w:sz w:val="20"/>
          <w:szCs w:val="20"/>
          <w:lang w:eastAsia="tr-TR"/>
        </w:rPr>
      </w:pPr>
      <w:r w:rsidRPr="003927A4">
        <w:rPr>
          <w:rFonts w:ascii="Times New Roman" w:eastAsia="Times New Roman" w:hAnsi="Times New Roman" w:cs="Times New Roman"/>
          <w:sz w:val="20"/>
          <w:szCs w:val="20"/>
          <w:lang w:eastAsia="tr-TR"/>
        </w:rPr>
        <w:t xml:space="preserve">İşin/Teslimin Gerçekleştirileceği yer: </w:t>
      </w:r>
      <w:r w:rsidR="0048493D">
        <w:rPr>
          <w:rFonts w:ascii="Times New Roman" w:eastAsia="Times New Roman" w:hAnsi="Times New Roman" w:cs="Times New Roman"/>
          <w:sz w:val="20"/>
          <w:szCs w:val="20"/>
          <w:lang w:eastAsia="tr-TR"/>
        </w:rPr>
        <w:t xml:space="preserve">Mersin Tarsus Org. </w:t>
      </w:r>
      <w:r w:rsidR="003927A4" w:rsidRPr="003927A4">
        <w:rPr>
          <w:rFonts w:ascii="Times New Roman" w:eastAsia="Times New Roman" w:hAnsi="Times New Roman" w:cs="Times New Roman"/>
          <w:sz w:val="20"/>
          <w:szCs w:val="20"/>
          <w:lang w:eastAsia="tr-TR"/>
        </w:rPr>
        <w:t>San. Bölgesi, 5.Cad, No:6, Huzurkent Akdeniz / MERSİN</w:t>
      </w:r>
    </w:p>
    <w:p w:rsidR="00230D41" w:rsidRPr="001204F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204F1">
        <w:rPr>
          <w:rFonts w:ascii="Times New Roman" w:eastAsia="Times New Roman" w:hAnsi="Times New Roman" w:cs="Times New Roman"/>
          <w:sz w:val="20"/>
          <w:szCs w:val="20"/>
          <w:lang w:eastAsia="tr-TR"/>
        </w:rPr>
        <w:t xml:space="preserve">Alıma ait (varsa) diğer bilgiler: </w:t>
      </w:r>
      <w:r w:rsidR="001204F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377620"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230D41">
        <w:rPr>
          <w:rFonts w:ascii="Times New Roman" w:eastAsia="Times New Roman" w:hAnsi="Times New Roman" w:cs="Times New Roman"/>
          <w:i/>
          <w:sz w:val="20"/>
          <w:szCs w:val="20"/>
          <w:highlight w:val="lightGray"/>
          <w:lang w:eastAsia="tr-TR"/>
        </w:rPr>
        <w:t>Açık İhale Usulü</w:t>
      </w:r>
    </w:p>
    <w:p w:rsidR="00377620" w:rsidRPr="001204F1" w:rsidRDefault="00230D41" w:rsidP="00377620">
      <w:pPr>
        <w:tabs>
          <w:tab w:val="left" w:pos="2127"/>
          <w:tab w:val="left" w:pos="2552"/>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BB73F2" w:rsidRPr="003927A4">
        <w:rPr>
          <w:rFonts w:ascii="Times New Roman" w:eastAsia="Times New Roman" w:hAnsi="Times New Roman" w:cs="Times New Roman"/>
          <w:sz w:val="20"/>
          <w:szCs w:val="20"/>
          <w:lang w:eastAsia="tr-TR"/>
        </w:rPr>
        <w:t>Mersin Tarsus Org. San. Bölgesi, 5.Cad, No:6, Huzurkent Akdeniz / 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Pr="00377620">
        <w:rPr>
          <w:rFonts w:ascii="Times New Roman" w:eastAsia="Times New Roman" w:hAnsi="Times New Roman" w:cs="Times New Roman"/>
          <w:sz w:val="20"/>
          <w:szCs w:val="20"/>
          <w:highlight w:val="yellow"/>
          <w:lang w:eastAsia="tr-TR"/>
        </w:rPr>
        <w:t>&lt;</w:t>
      </w:r>
      <w:proofErr w:type="gramStart"/>
      <w:r w:rsidR="0048493D">
        <w:rPr>
          <w:rFonts w:ascii="Times New Roman" w:eastAsia="Times New Roman" w:hAnsi="Times New Roman" w:cs="Times New Roman"/>
          <w:sz w:val="20"/>
          <w:szCs w:val="20"/>
          <w:highlight w:val="yellow"/>
          <w:lang w:eastAsia="tr-TR"/>
        </w:rPr>
        <w:t>0</w:t>
      </w:r>
      <w:r w:rsidR="009205B4">
        <w:rPr>
          <w:rFonts w:ascii="Times New Roman" w:eastAsia="Times New Roman" w:hAnsi="Times New Roman" w:cs="Times New Roman"/>
          <w:sz w:val="20"/>
          <w:szCs w:val="20"/>
          <w:highlight w:val="yellow"/>
          <w:lang w:eastAsia="tr-TR"/>
        </w:rPr>
        <w:t>7</w:t>
      </w:r>
      <w:r w:rsidRPr="00377620">
        <w:rPr>
          <w:rFonts w:ascii="Times New Roman" w:eastAsia="Times New Roman" w:hAnsi="Times New Roman" w:cs="Times New Roman"/>
          <w:sz w:val="20"/>
          <w:szCs w:val="20"/>
          <w:highlight w:val="yellow"/>
          <w:lang w:eastAsia="tr-TR"/>
        </w:rPr>
        <w:t>/</w:t>
      </w:r>
      <w:r w:rsidR="0048493D">
        <w:rPr>
          <w:rFonts w:ascii="Times New Roman" w:eastAsia="Times New Roman" w:hAnsi="Times New Roman" w:cs="Times New Roman"/>
          <w:sz w:val="20"/>
          <w:szCs w:val="20"/>
          <w:highlight w:val="yellow"/>
          <w:lang w:eastAsia="tr-TR"/>
        </w:rPr>
        <w:t>12</w:t>
      </w:r>
      <w:r w:rsidRPr="00377620">
        <w:rPr>
          <w:rFonts w:ascii="Times New Roman" w:eastAsia="Times New Roman" w:hAnsi="Times New Roman" w:cs="Times New Roman"/>
          <w:sz w:val="20"/>
          <w:szCs w:val="20"/>
          <w:highlight w:val="yellow"/>
          <w:lang w:eastAsia="tr-TR"/>
        </w:rPr>
        <w:t>/20</w:t>
      </w:r>
      <w:r w:rsidR="00377620" w:rsidRPr="00377620">
        <w:rPr>
          <w:rFonts w:ascii="Times New Roman" w:eastAsia="Times New Roman" w:hAnsi="Times New Roman" w:cs="Times New Roman"/>
          <w:sz w:val="20"/>
          <w:szCs w:val="20"/>
          <w:highlight w:val="yellow"/>
          <w:lang w:eastAsia="tr-TR"/>
        </w:rPr>
        <w:t>15</w:t>
      </w:r>
      <w:proofErr w:type="gramEnd"/>
      <w:r w:rsidRPr="00377620">
        <w:rPr>
          <w:rFonts w:ascii="Times New Roman" w:eastAsia="Times New Roman" w:hAnsi="Times New Roman" w:cs="Times New Roman"/>
          <w:sz w:val="20"/>
          <w:szCs w:val="20"/>
          <w:highlight w:val="yellow"/>
          <w:lang w:eastAsia="tr-TR"/>
        </w:rPr>
        <w:t>&gt;</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Pr="00377620">
        <w:rPr>
          <w:rFonts w:ascii="Times New Roman" w:eastAsia="Times New Roman" w:hAnsi="Times New Roman" w:cs="Times New Roman"/>
          <w:sz w:val="20"/>
          <w:szCs w:val="20"/>
          <w:highlight w:val="yellow"/>
          <w:lang w:eastAsia="tr-TR"/>
        </w:rPr>
        <w:t>&lt;</w:t>
      </w:r>
      <w:r w:rsidR="00377620" w:rsidRPr="00377620">
        <w:rPr>
          <w:rFonts w:ascii="Times New Roman" w:eastAsia="Times New Roman" w:hAnsi="Times New Roman" w:cs="Times New Roman"/>
          <w:sz w:val="20"/>
          <w:szCs w:val="20"/>
          <w:highlight w:val="yellow"/>
          <w:lang w:eastAsia="tr-TR"/>
        </w:rPr>
        <w:t>14</w:t>
      </w:r>
      <w:r w:rsidRPr="00377620">
        <w:rPr>
          <w:rFonts w:ascii="Times New Roman" w:eastAsia="Times New Roman" w:hAnsi="Times New Roman" w:cs="Times New Roman"/>
          <w:sz w:val="20"/>
          <w:szCs w:val="20"/>
          <w:highlight w:val="yellow"/>
          <w:lang w:eastAsia="tr-TR"/>
        </w:rPr>
        <w:t xml:space="preserve">: </w:t>
      </w:r>
      <w:r w:rsidR="00377620" w:rsidRPr="00377620">
        <w:rPr>
          <w:rFonts w:ascii="Times New Roman" w:eastAsia="Times New Roman" w:hAnsi="Times New Roman" w:cs="Times New Roman"/>
          <w:sz w:val="20"/>
          <w:szCs w:val="20"/>
          <w:highlight w:val="yellow"/>
          <w:lang w:eastAsia="tr-TR"/>
        </w:rPr>
        <w:t>30</w:t>
      </w:r>
      <w:r w:rsidRPr="00377620">
        <w:rPr>
          <w:rFonts w:ascii="Times New Roman" w:eastAsia="Times New Roman" w:hAnsi="Times New Roman" w:cs="Times New Roman"/>
          <w:sz w:val="20"/>
          <w:szCs w:val="20"/>
          <w:highlight w:val="yellow"/>
          <w:lang w:eastAsia="tr-TR"/>
        </w:rPr>
        <w:t>&gt;</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 Sözleşme Makamının yukarıda belirtilen adresinde bedelsiz olarak görülebilir. Ancak, ihaleye teklif verecek olanların Sözleşme Makamı ta</w:t>
      </w:r>
      <w:r w:rsidR="007B4DB7">
        <w:rPr>
          <w:rFonts w:ascii="Times New Roman" w:eastAsia="Times New Roman" w:hAnsi="Times New Roman" w:cs="Times New Roman"/>
          <w:sz w:val="20"/>
          <w:szCs w:val="20"/>
          <w:lang w:eastAsia="tr-TR"/>
        </w:rPr>
        <w:t xml:space="preserve">rafından onaylı ihale dosyasını </w:t>
      </w:r>
      <w:r w:rsidR="003A2EC0">
        <w:rPr>
          <w:rFonts w:ascii="Times New Roman" w:eastAsia="Times New Roman" w:hAnsi="Times New Roman" w:cs="Times New Roman"/>
          <w:b/>
          <w:i/>
          <w:sz w:val="20"/>
          <w:szCs w:val="20"/>
          <w:highlight w:val="lightGray"/>
          <w:u w:val="single"/>
          <w:lang w:eastAsia="tr-TR"/>
        </w:rPr>
        <w:t>bedelsiz imza karşılığı teslim almak</w:t>
      </w:r>
      <w:r w:rsidR="007B4DB7">
        <w:rPr>
          <w:rFonts w:ascii="Times New Roman" w:eastAsia="Times New Roman" w:hAnsi="Times New Roman" w:cs="Times New Roman"/>
          <w:i/>
          <w:sz w:val="20"/>
          <w:szCs w:val="20"/>
          <w:highlight w:val="lightGray"/>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003A2EC0" w:rsidRPr="003A2EC0">
        <w:rPr>
          <w:rFonts w:ascii="Times New Roman" w:eastAsia="Times New Roman" w:hAnsi="Times New Roman" w:cs="Times New Roman"/>
          <w:b/>
          <w:i/>
          <w:sz w:val="20"/>
          <w:szCs w:val="20"/>
          <w:highlight w:val="lightGray"/>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F42D40" w:rsidRPr="00F42D40" w:rsidRDefault="00230D41" w:rsidP="00F42D40">
      <w:pPr>
        <w:pStyle w:val="ListeParagraf"/>
        <w:numPr>
          <w:ilvl w:val="0"/>
          <w:numId w:val="17"/>
        </w:numPr>
        <w:tabs>
          <w:tab w:val="left" w:pos="993"/>
        </w:tabs>
        <w:overflowPunct w:val="0"/>
        <w:autoSpaceDE w:val="0"/>
        <w:autoSpaceDN w:val="0"/>
        <w:adjustRightInd w:val="0"/>
        <w:spacing w:after="0" w:line="240" w:lineRule="auto"/>
        <w:ind w:left="709" w:firstLine="0"/>
        <w:jc w:val="both"/>
        <w:textAlignment w:val="baseline"/>
        <w:rPr>
          <w:rFonts w:ascii="Times New Roman" w:eastAsia="Times New Roman" w:hAnsi="Times New Roman" w:cs="Times New Roman"/>
          <w:sz w:val="20"/>
          <w:szCs w:val="20"/>
          <w:lang w:eastAsia="tr-TR"/>
        </w:rPr>
      </w:pPr>
      <w:r w:rsidRPr="00F42D40">
        <w:rPr>
          <w:rFonts w:ascii="Times New Roman" w:eastAsia="Times New Roman" w:hAnsi="Times New Roman" w:cs="Times New Roman"/>
          <w:sz w:val="20"/>
          <w:szCs w:val="20"/>
        </w:rPr>
        <w:t xml:space="preserve">Tekliflerin sunulacağı yer: </w:t>
      </w:r>
      <w:r w:rsidR="00F42D40" w:rsidRPr="00F42D40">
        <w:rPr>
          <w:rFonts w:ascii="Times New Roman" w:eastAsia="Times New Roman" w:hAnsi="Times New Roman" w:cs="Times New Roman"/>
          <w:sz w:val="20"/>
          <w:szCs w:val="20"/>
          <w:lang w:eastAsia="tr-TR"/>
        </w:rPr>
        <w:t xml:space="preserve">Mersin Tarsus Org. San. Bölgesi, 5.Cad, No:6, Huzurkent Akdeniz / </w:t>
      </w:r>
    </w:p>
    <w:p w:rsidR="007B4DB7" w:rsidRPr="00F42D40" w:rsidRDefault="00F42D40" w:rsidP="00F42D40">
      <w:pPr>
        <w:pStyle w:val="ListeParagraf"/>
        <w:tabs>
          <w:tab w:val="left" w:pos="993"/>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0"/>
          <w:szCs w:val="20"/>
          <w:lang w:eastAsia="tr-TR"/>
        </w:rPr>
      </w:pPr>
      <w:r w:rsidRPr="00F42D40">
        <w:rPr>
          <w:rFonts w:ascii="Times New Roman" w:eastAsia="Times New Roman" w:hAnsi="Times New Roman" w:cs="Times New Roman"/>
          <w:sz w:val="20"/>
          <w:szCs w:val="20"/>
          <w:lang w:eastAsia="tr-TR"/>
        </w:rPr>
        <w:t>MERSİN</w:t>
      </w:r>
    </w:p>
    <w:p w:rsidR="00230D41" w:rsidRPr="00230D41" w:rsidRDefault="00230D41" w:rsidP="00F42D40">
      <w:pPr>
        <w:tabs>
          <w:tab w:val="left" w:pos="993"/>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Pr="007B4DB7">
        <w:rPr>
          <w:rFonts w:ascii="Times New Roman" w:eastAsia="Times New Roman" w:hAnsi="Times New Roman" w:cs="Times New Roman"/>
          <w:sz w:val="20"/>
          <w:szCs w:val="20"/>
          <w:highlight w:val="yellow"/>
          <w:lang w:eastAsia="tr-TR"/>
        </w:rPr>
        <w:t>&lt;</w:t>
      </w:r>
      <w:r w:rsidR="0048493D">
        <w:rPr>
          <w:rFonts w:ascii="Times New Roman" w:eastAsia="Times New Roman" w:hAnsi="Times New Roman" w:cs="Times New Roman"/>
          <w:sz w:val="20"/>
          <w:szCs w:val="20"/>
          <w:highlight w:val="yellow"/>
          <w:lang w:eastAsia="tr-TR"/>
        </w:rPr>
        <w:t>0</w:t>
      </w:r>
      <w:r w:rsidR="009205B4">
        <w:rPr>
          <w:rFonts w:ascii="Times New Roman" w:eastAsia="Times New Roman" w:hAnsi="Times New Roman" w:cs="Times New Roman"/>
          <w:sz w:val="20"/>
          <w:szCs w:val="20"/>
          <w:highlight w:val="yellow"/>
          <w:lang w:eastAsia="tr-TR"/>
        </w:rPr>
        <w:t>7</w:t>
      </w:r>
      <w:bookmarkStart w:id="5" w:name="_GoBack"/>
      <w:bookmarkEnd w:id="5"/>
      <w:r w:rsidRPr="007B4DB7">
        <w:rPr>
          <w:rFonts w:ascii="Times New Roman" w:eastAsia="Times New Roman" w:hAnsi="Times New Roman" w:cs="Times New Roman"/>
          <w:sz w:val="20"/>
          <w:szCs w:val="20"/>
          <w:highlight w:val="yellow"/>
          <w:lang w:eastAsia="tr-TR"/>
        </w:rPr>
        <w:t>/</w:t>
      </w:r>
      <w:r w:rsidR="007B4DB7" w:rsidRPr="007B4DB7">
        <w:rPr>
          <w:rFonts w:ascii="Times New Roman" w:eastAsia="Times New Roman" w:hAnsi="Times New Roman" w:cs="Times New Roman"/>
          <w:sz w:val="20"/>
          <w:szCs w:val="20"/>
          <w:highlight w:val="yellow"/>
          <w:lang w:eastAsia="tr-TR"/>
        </w:rPr>
        <w:t>1</w:t>
      </w:r>
      <w:r w:rsidR="0048493D">
        <w:rPr>
          <w:rFonts w:ascii="Times New Roman" w:eastAsia="Times New Roman" w:hAnsi="Times New Roman" w:cs="Times New Roman"/>
          <w:sz w:val="20"/>
          <w:szCs w:val="20"/>
          <w:highlight w:val="yellow"/>
          <w:lang w:eastAsia="tr-TR"/>
        </w:rPr>
        <w:t>2</w:t>
      </w:r>
      <w:r w:rsidRPr="007B4DB7">
        <w:rPr>
          <w:rFonts w:ascii="Times New Roman" w:eastAsia="Times New Roman" w:hAnsi="Times New Roman" w:cs="Times New Roman"/>
          <w:sz w:val="20"/>
          <w:szCs w:val="20"/>
          <w:highlight w:val="yellow"/>
          <w:lang w:eastAsia="tr-TR"/>
        </w:rPr>
        <w:t>/20</w:t>
      </w:r>
      <w:r w:rsidR="007B4DB7" w:rsidRPr="007B4DB7">
        <w:rPr>
          <w:rFonts w:ascii="Times New Roman" w:eastAsia="Times New Roman" w:hAnsi="Times New Roman" w:cs="Times New Roman"/>
          <w:sz w:val="20"/>
          <w:szCs w:val="20"/>
          <w:highlight w:val="yellow"/>
          <w:lang w:eastAsia="tr-TR"/>
        </w:rPr>
        <w:t>15</w:t>
      </w:r>
      <w:r w:rsidRPr="007B4DB7">
        <w:rPr>
          <w:rFonts w:ascii="Times New Roman" w:eastAsia="Times New Roman" w:hAnsi="Times New Roman" w:cs="Times New Roman"/>
          <w:sz w:val="20"/>
          <w:szCs w:val="20"/>
          <w:highlight w:val="yellow"/>
          <w:lang w:eastAsia="tr-TR"/>
        </w:rPr>
        <w:t>&gt;</w:t>
      </w:r>
    </w:p>
    <w:p w:rsidR="00230D41" w:rsidRPr="00230D41" w:rsidRDefault="00230D41" w:rsidP="00F42D40">
      <w:pPr>
        <w:tabs>
          <w:tab w:val="left" w:pos="993"/>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Pr="007B4DB7">
        <w:rPr>
          <w:rFonts w:ascii="Times New Roman" w:eastAsia="Times New Roman" w:hAnsi="Times New Roman" w:cs="Times New Roman"/>
          <w:sz w:val="20"/>
          <w:szCs w:val="20"/>
          <w:highlight w:val="yellow"/>
          <w:lang w:eastAsia="tr-TR"/>
        </w:rPr>
        <w:t>&lt;</w:t>
      </w:r>
      <w:proofErr w:type="gramStart"/>
      <w:r w:rsidR="007B4DB7" w:rsidRPr="007B4DB7">
        <w:rPr>
          <w:rFonts w:ascii="Times New Roman" w:eastAsia="Times New Roman" w:hAnsi="Times New Roman" w:cs="Times New Roman"/>
          <w:sz w:val="20"/>
          <w:szCs w:val="20"/>
          <w:highlight w:val="yellow"/>
          <w:lang w:eastAsia="tr-TR"/>
        </w:rPr>
        <w:t>14</w:t>
      </w:r>
      <w:r w:rsidR="0048493D">
        <w:rPr>
          <w:rFonts w:ascii="Times New Roman" w:eastAsia="Times New Roman" w:hAnsi="Times New Roman" w:cs="Times New Roman"/>
          <w:sz w:val="20"/>
          <w:szCs w:val="20"/>
          <w:highlight w:val="yellow"/>
          <w:lang w:eastAsia="tr-TR"/>
        </w:rPr>
        <w:t>:</w:t>
      </w:r>
      <w:r w:rsidR="007B4DB7" w:rsidRPr="007B4DB7">
        <w:rPr>
          <w:rFonts w:ascii="Times New Roman" w:eastAsia="Times New Roman" w:hAnsi="Times New Roman" w:cs="Times New Roman"/>
          <w:sz w:val="20"/>
          <w:szCs w:val="20"/>
          <w:highlight w:val="yellow"/>
          <w:lang w:eastAsia="tr-TR"/>
        </w:rPr>
        <w:t>00</w:t>
      </w:r>
      <w:proofErr w:type="gramEnd"/>
      <w:r w:rsidRPr="007B4DB7">
        <w:rPr>
          <w:rFonts w:ascii="Times New Roman" w:eastAsia="Times New Roman" w:hAnsi="Times New Roman" w:cs="Times New Roman"/>
          <w:sz w:val="20"/>
          <w:szCs w:val="20"/>
          <w:highlight w:val="yellow"/>
          <w:lang w:eastAsia="tr-TR"/>
        </w:rPr>
        <w:t>&gt;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5865AC" w:rsidRPr="00BB6870" w:rsidRDefault="00230D41" w:rsidP="005865AC">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u w:val="single"/>
          <w:lang w:eastAsia="tr-TR"/>
        </w:rPr>
      </w:pPr>
      <w:r w:rsidRPr="00230D41">
        <w:rPr>
          <w:rFonts w:ascii="Times New Roman" w:eastAsia="Times New Roman" w:hAnsi="Times New Roman" w:cs="Times New Roman"/>
          <w:sz w:val="20"/>
          <w:szCs w:val="20"/>
          <w:lang w:eastAsia="tr-TR"/>
        </w:rPr>
        <w:t xml:space="preserve">İhaleye davet mektubu </w:t>
      </w:r>
      <w:r w:rsidR="005865AC" w:rsidRPr="00BB6870">
        <w:rPr>
          <w:rFonts w:ascii="Times New Roman" w:eastAsia="Times New Roman" w:hAnsi="Times New Roman" w:cs="Times New Roman"/>
          <w:b/>
          <w:sz w:val="20"/>
          <w:szCs w:val="20"/>
          <w:u w:val="single"/>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5865AC" w:rsidRPr="00BB6870" w:rsidRDefault="00230D41" w:rsidP="005865AC">
      <w:pPr>
        <w:spacing w:before="120" w:after="120" w:line="240" w:lineRule="auto"/>
        <w:jc w:val="both"/>
        <w:rPr>
          <w:rFonts w:ascii="Times New Roman" w:eastAsia="Times New Roman" w:hAnsi="Times New Roman" w:cs="Times New Roman"/>
          <w:b/>
          <w:sz w:val="20"/>
          <w:szCs w:val="20"/>
          <w:u w:val="single"/>
          <w:lang w:eastAsia="tr-TR"/>
        </w:rPr>
      </w:pPr>
      <w:r w:rsidRPr="00230D41">
        <w:rPr>
          <w:rFonts w:ascii="Times New Roman" w:eastAsia="Times New Roman" w:hAnsi="Times New Roman" w:cs="Times New Roman"/>
          <w:sz w:val="20"/>
          <w:szCs w:val="20"/>
          <w:lang w:eastAsia="tr-TR"/>
        </w:rPr>
        <w:t xml:space="preserve">f) Bu belgede tanımlanan </w:t>
      </w:r>
      <w:r w:rsidR="00CB5011">
        <w:rPr>
          <w:rFonts w:ascii="Times New Roman" w:eastAsia="Times New Roman" w:hAnsi="Times New Roman" w:cs="Times New Roman"/>
          <w:sz w:val="20"/>
          <w:szCs w:val="20"/>
          <w:lang w:eastAsia="tr-TR"/>
        </w:rPr>
        <w:t xml:space="preserve">geçici teminat </w:t>
      </w:r>
      <w:r w:rsidR="00CB5011" w:rsidRPr="00CB5011">
        <w:rPr>
          <w:rFonts w:ascii="Times New Roman" w:eastAsia="Times New Roman" w:hAnsi="Times New Roman" w:cs="Times New Roman"/>
          <w:b/>
          <w:sz w:val="20"/>
          <w:szCs w:val="20"/>
          <w:u w:val="single"/>
          <w:lang w:eastAsia="tr-TR"/>
        </w:rPr>
        <w:t>talep edilmemektedir,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492CD2" w:rsidRDefault="00230D41" w:rsidP="00492CD2">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w:t>
      </w:r>
      <w:r w:rsidR="00492CD2" w:rsidRPr="00230D41">
        <w:rPr>
          <w:rFonts w:ascii="Times New Roman" w:eastAsia="Times New Roman" w:hAnsi="Times New Roman" w:cs="Times New Roman"/>
          <w:sz w:val="20"/>
          <w:szCs w:val="20"/>
          <w:lang w:eastAsia="tr-TR"/>
        </w:rPr>
        <w:t xml:space="preserve">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492CD2">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144F7E" w:rsidRDefault="00144F7E"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highlight w:val="lightGray"/>
        </w:rPr>
        <w:t>Sözleşme Makamı tarafından gerçekleştirilecek ihaleler sa</w:t>
      </w:r>
      <w:r>
        <w:rPr>
          <w:rFonts w:ascii="Times New Roman" w:eastAsia="Times New Roman" w:hAnsi="Times New Roman" w:cs="Times New Roman"/>
          <w:sz w:val="20"/>
          <w:szCs w:val="20"/>
          <w:highlight w:val="lightGray"/>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230D41">
        <w:rPr>
          <w:rFonts w:ascii="Times New Roman" w:eastAsia="Times New Roman" w:hAnsi="Times New Roman" w:cs="Times New Roman"/>
          <w:color w:val="000000"/>
          <w:sz w:val="20"/>
          <w:szCs w:val="24"/>
          <w:highlight w:val="lightGray"/>
          <w:lang w:eastAsia="tr-TR"/>
        </w:rPr>
        <w:sym w:font="Symbol" w:char="F03C"/>
      </w:r>
      <w:r w:rsidR="00B07CAF">
        <w:rPr>
          <w:rFonts w:ascii="Times New Roman" w:eastAsia="Times New Roman" w:hAnsi="Times New Roman" w:cs="Times New Roman"/>
          <w:color w:val="000000"/>
          <w:sz w:val="20"/>
          <w:szCs w:val="24"/>
          <w:highlight w:val="lightGray"/>
          <w:lang w:eastAsia="tr-TR"/>
        </w:rPr>
        <w:t>1</w:t>
      </w:r>
      <w:r w:rsidRPr="00230D41">
        <w:rPr>
          <w:rFonts w:ascii="Times New Roman" w:eastAsia="Times New Roman" w:hAnsi="Times New Roman" w:cs="Times New Roman"/>
          <w:color w:val="000000"/>
          <w:sz w:val="20"/>
          <w:szCs w:val="24"/>
          <w:highlight w:val="lightGray"/>
          <w:lang w:eastAsia="tr-TR"/>
        </w:rPr>
        <w:sym w:font="Symbol" w:char="F03E"/>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144F7E" w:rsidRDefault="00230D41" w:rsidP="00144F7E">
      <w:pPr>
        <w:pStyle w:val="ListeParagraf"/>
        <w:numPr>
          <w:ilvl w:val="0"/>
          <w:numId w:val="1"/>
        </w:numPr>
        <w:tabs>
          <w:tab w:val="left" w:pos="993"/>
        </w:tabs>
        <w:overflowPunct w:val="0"/>
        <w:autoSpaceDE w:val="0"/>
        <w:autoSpaceDN w:val="0"/>
        <w:adjustRightInd w:val="0"/>
        <w:spacing w:before="120" w:after="120" w:line="240" w:lineRule="auto"/>
        <w:ind w:left="1077" w:hanging="357"/>
        <w:jc w:val="both"/>
        <w:textAlignment w:val="baseline"/>
        <w:rPr>
          <w:rFonts w:ascii="Times New Roman" w:eastAsia="Times New Roman" w:hAnsi="Times New Roman" w:cs="Times New Roman"/>
          <w:color w:val="000000"/>
          <w:sz w:val="20"/>
          <w:szCs w:val="24"/>
          <w:lang w:eastAsia="tr-TR"/>
        </w:rPr>
      </w:pPr>
      <w:r w:rsidRPr="00144F7E">
        <w:rPr>
          <w:rFonts w:ascii="Times New Roman" w:eastAsia="Times New Roman" w:hAnsi="Times New Roman" w:cs="Times New Roman"/>
          <w:bCs/>
          <w:color w:val="000000"/>
          <w:sz w:val="20"/>
          <w:szCs w:val="24"/>
          <w:lang w:eastAsia="tr-TR"/>
        </w:rPr>
        <w:t>Taahhütlü posta  / kargo servisi</w:t>
      </w:r>
      <w:proofErr w:type="gramStart"/>
      <w:r w:rsidRPr="00144F7E">
        <w:rPr>
          <w:rFonts w:ascii="Times New Roman" w:eastAsia="Times New Roman" w:hAnsi="Times New Roman" w:cs="Times New Roman"/>
          <w:bCs/>
          <w:color w:val="000000"/>
          <w:sz w:val="20"/>
          <w:szCs w:val="24"/>
          <w:lang w:eastAsia="tr-TR"/>
        </w:rPr>
        <w:t>)</w:t>
      </w:r>
      <w:proofErr w:type="gramEnd"/>
      <w:r w:rsidRPr="00144F7E">
        <w:rPr>
          <w:rFonts w:ascii="Times New Roman" w:eastAsia="Times New Roman" w:hAnsi="Times New Roman" w:cs="Times New Roman"/>
          <w:bCs/>
          <w:color w:val="000000"/>
          <w:sz w:val="20"/>
          <w:szCs w:val="24"/>
          <w:lang w:eastAsia="tr-TR"/>
        </w:rPr>
        <w:t xml:space="preserve"> ile </w:t>
      </w:r>
      <w:r w:rsidRPr="00144F7E">
        <w:rPr>
          <w:rFonts w:ascii="Times New Roman" w:eastAsia="Times New Roman" w:hAnsi="Times New Roman" w:cs="Times New Roman"/>
          <w:color w:val="000000"/>
          <w:sz w:val="20"/>
          <w:szCs w:val="24"/>
          <w:lang w:eastAsia="tr-TR"/>
        </w:rPr>
        <w:t xml:space="preserve"> </w:t>
      </w:r>
      <w:r w:rsidRPr="00144F7E">
        <w:rPr>
          <w:rFonts w:ascii="Times New Roman" w:eastAsia="Times New Roman" w:hAnsi="Times New Roman" w:cs="Times New Roman"/>
          <w:i/>
          <w:color w:val="000000"/>
          <w:sz w:val="20"/>
          <w:szCs w:val="24"/>
          <w:highlight w:val="lightGray"/>
          <w:lang w:eastAsia="tr-TR"/>
        </w:rPr>
        <w:t>&lt;</w:t>
      </w:r>
      <w:r w:rsidR="00B07CAF" w:rsidRPr="00144F7E">
        <w:rPr>
          <w:rFonts w:ascii="Times New Roman" w:eastAsia="Times New Roman" w:hAnsi="Times New Roman" w:cs="Times New Roman"/>
          <w:sz w:val="20"/>
          <w:szCs w:val="20"/>
          <w:lang w:eastAsia="tr-TR"/>
        </w:rPr>
        <w:t xml:space="preserve"> </w:t>
      </w:r>
      <w:r w:rsidR="00144F7E" w:rsidRPr="00144F7E">
        <w:rPr>
          <w:rFonts w:ascii="Times New Roman" w:eastAsia="Times New Roman" w:hAnsi="Times New Roman" w:cs="Times New Roman"/>
          <w:sz w:val="20"/>
          <w:szCs w:val="20"/>
          <w:lang w:eastAsia="tr-TR"/>
        </w:rPr>
        <w:t>Mersin Tarsus Org. San. Bölgesi, 5.Cad, No:6, Huzurkent Akdeniz / MERSİN</w:t>
      </w:r>
      <w:r w:rsidR="00144F7E" w:rsidRPr="00144F7E">
        <w:rPr>
          <w:rFonts w:ascii="Times New Roman" w:eastAsia="Times New Roman" w:hAnsi="Times New Roman" w:cs="Times New Roman"/>
          <w:i/>
          <w:color w:val="000000"/>
          <w:sz w:val="20"/>
          <w:szCs w:val="24"/>
          <w:highlight w:val="lightGray"/>
          <w:lang w:eastAsia="tr-TR"/>
        </w:rPr>
        <w:t xml:space="preserve"> </w:t>
      </w:r>
      <w:r w:rsidRPr="00144F7E">
        <w:rPr>
          <w:rFonts w:ascii="Times New Roman" w:eastAsia="Times New Roman" w:hAnsi="Times New Roman" w:cs="Times New Roman"/>
          <w:i/>
          <w:color w:val="000000"/>
          <w:sz w:val="20"/>
          <w:szCs w:val="24"/>
          <w:highlight w:val="lightGray"/>
          <w:lang w:eastAsia="tr-TR"/>
        </w:rPr>
        <w:t>Adresine</w:t>
      </w:r>
      <w:r w:rsidRPr="00144F7E">
        <w:rPr>
          <w:rFonts w:ascii="Times New Roman" w:eastAsia="Times New Roman" w:hAnsi="Times New Roman" w:cs="Times New Roman"/>
          <w:color w:val="000000"/>
          <w:sz w:val="20"/>
          <w:szCs w:val="24"/>
          <w:highlight w:val="lightGray"/>
          <w:lang w:eastAsia="tr-TR"/>
        </w:rPr>
        <w:t>&gt;</w:t>
      </w:r>
    </w:p>
    <w:p w:rsidR="00230D41" w:rsidRPr="00144F7E" w:rsidRDefault="00230D41" w:rsidP="00144F7E">
      <w:pPr>
        <w:pStyle w:val="ListeParagraf"/>
        <w:numPr>
          <w:ilvl w:val="0"/>
          <w:numId w:val="1"/>
        </w:numPr>
        <w:tabs>
          <w:tab w:val="left" w:pos="993"/>
        </w:tabs>
        <w:overflowPunct w:val="0"/>
        <w:autoSpaceDE w:val="0"/>
        <w:autoSpaceDN w:val="0"/>
        <w:adjustRightInd w:val="0"/>
        <w:spacing w:before="120" w:after="120" w:line="240" w:lineRule="auto"/>
        <w:ind w:left="1077" w:hanging="357"/>
        <w:jc w:val="both"/>
        <w:textAlignment w:val="baseline"/>
        <w:rPr>
          <w:rFonts w:ascii="Times New Roman" w:eastAsia="Times New Roman" w:hAnsi="Times New Roman" w:cs="Times New Roman"/>
          <w:color w:val="000000"/>
          <w:sz w:val="20"/>
          <w:szCs w:val="24"/>
          <w:lang w:eastAsia="tr-TR"/>
        </w:rPr>
      </w:pPr>
      <w:r w:rsidRPr="00144F7E">
        <w:rPr>
          <w:rFonts w:ascii="Times New Roman" w:eastAsia="Times New Roman" w:hAnsi="Times New Roman" w:cs="Times New Roman"/>
          <w:b/>
          <w:color w:val="000000"/>
          <w:sz w:val="20"/>
          <w:szCs w:val="24"/>
          <w:lang w:eastAsia="tr-TR"/>
        </w:rPr>
        <w:lastRenderedPageBreak/>
        <w:t xml:space="preserve">Ya da </w:t>
      </w:r>
      <w:r w:rsidRPr="00144F7E">
        <w:rPr>
          <w:rFonts w:ascii="Times New Roman" w:eastAsia="Times New Roman" w:hAnsi="Times New Roman" w:cs="Times New Roman"/>
          <w:bCs/>
          <w:color w:val="000000"/>
          <w:sz w:val="20"/>
          <w:szCs w:val="24"/>
          <w:lang w:eastAsia="tr-TR"/>
        </w:rPr>
        <w:t xml:space="preserve">Sözleşme Makamına doğrudan elden </w:t>
      </w:r>
      <w:r w:rsidRPr="00144F7E">
        <w:rPr>
          <w:rFonts w:ascii="Times New Roman" w:eastAsia="Times New Roman" w:hAnsi="Times New Roman" w:cs="Times New Roman"/>
          <w:i/>
          <w:color w:val="000000"/>
          <w:sz w:val="20"/>
          <w:szCs w:val="24"/>
          <w:highlight w:val="lightGray"/>
          <w:lang w:eastAsia="tr-TR"/>
        </w:rPr>
        <w:t>&lt;</w:t>
      </w:r>
      <w:r w:rsidR="00B07CAF" w:rsidRPr="00144F7E">
        <w:rPr>
          <w:rFonts w:ascii="Times New Roman" w:eastAsia="Times New Roman" w:hAnsi="Times New Roman" w:cs="Times New Roman"/>
          <w:sz w:val="20"/>
          <w:szCs w:val="20"/>
          <w:lang w:eastAsia="tr-TR"/>
        </w:rPr>
        <w:t xml:space="preserve"> </w:t>
      </w:r>
      <w:r w:rsidR="00144F7E" w:rsidRPr="00144F7E">
        <w:rPr>
          <w:rFonts w:ascii="Times New Roman" w:eastAsia="Times New Roman" w:hAnsi="Times New Roman" w:cs="Times New Roman"/>
          <w:sz w:val="20"/>
          <w:szCs w:val="20"/>
          <w:lang w:eastAsia="tr-TR"/>
        </w:rPr>
        <w:t>Mersin Tarsus Org. San. Bölgesi, 5.Cad, No:6, Huzurkent Akdeniz / MERSİN</w:t>
      </w:r>
      <w:r w:rsidR="00144F7E" w:rsidRPr="00144F7E">
        <w:rPr>
          <w:rFonts w:ascii="Times New Roman" w:eastAsia="Times New Roman" w:hAnsi="Times New Roman" w:cs="Times New Roman"/>
          <w:i/>
          <w:color w:val="000000"/>
          <w:sz w:val="20"/>
          <w:szCs w:val="24"/>
          <w:highlight w:val="lightGray"/>
          <w:lang w:eastAsia="tr-TR"/>
        </w:rPr>
        <w:t xml:space="preserve"> </w:t>
      </w:r>
      <w:r w:rsidRPr="00144F7E">
        <w:rPr>
          <w:rFonts w:ascii="Times New Roman" w:eastAsia="Times New Roman" w:hAnsi="Times New Roman" w:cs="Times New Roman"/>
          <w:i/>
          <w:color w:val="000000"/>
          <w:sz w:val="20"/>
          <w:szCs w:val="24"/>
          <w:highlight w:val="lightGray"/>
          <w:lang w:eastAsia="tr-TR"/>
        </w:rPr>
        <w:t>Adresine</w:t>
      </w:r>
      <w:r w:rsidRPr="00144F7E">
        <w:rPr>
          <w:rFonts w:ascii="Times New Roman" w:eastAsia="Times New Roman" w:hAnsi="Times New Roman" w:cs="Times New Roman"/>
          <w:color w:val="000000"/>
          <w:sz w:val="20"/>
          <w:szCs w:val="24"/>
          <w:highlight w:val="lightGray"/>
          <w:lang w:eastAsia="tr-TR"/>
        </w:rPr>
        <w:t>&gt;</w:t>
      </w:r>
      <w:r w:rsidRPr="00144F7E">
        <w:rPr>
          <w:rFonts w:ascii="Times New Roman" w:eastAsia="Times New Roman" w:hAnsi="Times New Roman" w:cs="Times New Roman"/>
          <w:color w:val="000000"/>
          <w:sz w:val="20"/>
          <w:szCs w:val="24"/>
          <w:lang w:eastAsia="tr-TR"/>
        </w:rPr>
        <w:t xml:space="preserve"> </w:t>
      </w:r>
      <w:r w:rsidRPr="00144F7E">
        <w:rPr>
          <w:rFonts w:ascii="Times New Roman" w:eastAsia="Times New Roman" w:hAnsi="Times New Roman" w:cs="Times New Roman"/>
          <w:bCs/>
          <w:color w:val="000000"/>
          <w:sz w:val="20"/>
          <w:szCs w:val="24"/>
          <w:lang w:eastAsia="tr-TR"/>
        </w:rPr>
        <w:t xml:space="preserve">teslim (kurye servisleri de </w:t>
      </w:r>
      <w:proofErr w:type="gramStart"/>
      <w:r w:rsidRPr="00144F7E">
        <w:rPr>
          <w:rFonts w:ascii="Times New Roman" w:eastAsia="Times New Roman" w:hAnsi="Times New Roman" w:cs="Times New Roman"/>
          <w:bCs/>
          <w:color w:val="000000"/>
          <w:sz w:val="20"/>
          <w:szCs w:val="24"/>
          <w:lang w:eastAsia="tr-TR"/>
        </w:rPr>
        <w:t>dahil</w:t>
      </w:r>
      <w:proofErr w:type="gramEnd"/>
      <w:r w:rsidRPr="00144F7E">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9A2" w:rsidRDefault="00F919A2">
      <w:pPr>
        <w:spacing w:after="0" w:line="240" w:lineRule="auto"/>
      </w:pPr>
      <w:r>
        <w:separator/>
      </w:r>
    </w:p>
  </w:endnote>
  <w:endnote w:type="continuationSeparator" w:id="0">
    <w:p w:rsidR="00F919A2" w:rsidRDefault="00F919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9A2" w:rsidRDefault="00F919A2">
      <w:pPr>
        <w:spacing w:after="0" w:line="240" w:lineRule="auto"/>
      </w:pPr>
      <w:r>
        <w:separator/>
      </w:r>
    </w:p>
  </w:footnote>
  <w:footnote w:type="continuationSeparator" w:id="0">
    <w:p w:rsidR="00F919A2" w:rsidRDefault="00F919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2396594D"/>
    <w:multiLevelType w:val="hybridMultilevel"/>
    <w:tmpl w:val="6100B154"/>
    <w:lvl w:ilvl="0" w:tplc="041F0017">
      <w:start w:val="1"/>
      <w:numFmt w:val="lowerLetter"/>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A6439E1"/>
    <w:multiLevelType w:val="hybridMultilevel"/>
    <w:tmpl w:val="795C6336"/>
    <w:lvl w:ilvl="0" w:tplc="11CAD6D0">
      <w:start w:val="1"/>
      <w:numFmt w:val="lowerLetter"/>
      <w:lvlText w:val="%1)"/>
      <w:lvlJc w:val="left"/>
      <w:pPr>
        <w:ind w:left="1063" w:hanging="360"/>
      </w:pPr>
      <w:rPr>
        <w:rFonts w:hint="default"/>
      </w:rPr>
    </w:lvl>
    <w:lvl w:ilvl="1" w:tplc="041F0019" w:tentative="1">
      <w:start w:val="1"/>
      <w:numFmt w:val="lowerLetter"/>
      <w:lvlText w:val="%2."/>
      <w:lvlJc w:val="left"/>
      <w:pPr>
        <w:ind w:left="1783" w:hanging="360"/>
      </w:pPr>
    </w:lvl>
    <w:lvl w:ilvl="2" w:tplc="041F001B" w:tentative="1">
      <w:start w:val="1"/>
      <w:numFmt w:val="lowerRoman"/>
      <w:lvlText w:val="%3."/>
      <w:lvlJc w:val="right"/>
      <w:pPr>
        <w:ind w:left="2503" w:hanging="180"/>
      </w:pPr>
    </w:lvl>
    <w:lvl w:ilvl="3" w:tplc="041F000F" w:tentative="1">
      <w:start w:val="1"/>
      <w:numFmt w:val="decimal"/>
      <w:lvlText w:val="%4."/>
      <w:lvlJc w:val="left"/>
      <w:pPr>
        <w:ind w:left="3223" w:hanging="360"/>
      </w:pPr>
    </w:lvl>
    <w:lvl w:ilvl="4" w:tplc="041F0019" w:tentative="1">
      <w:start w:val="1"/>
      <w:numFmt w:val="lowerLetter"/>
      <w:lvlText w:val="%5."/>
      <w:lvlJc w:val="left"/>
      <w:pPr>
        <w:ind w:left="3943" w:hanging="360"/>
      </w:pPr>
    </w:lvl>
    <w:lvl w:ilvl="5" w:tplc="041F001B" w:tentative="1">
      <w:start w:val="1"/>
      <w:numFmt w:val="lowerRoman"/>
      <w:lvlText w:val="%6."/>
      <w:lvlJc w:val="right"/>
      <w:pPr>
        <w:ind w:left="4663" w:hanging="180"/>
      </w:pPr>
    </w:lvl>
    <w:lvl w:ilvl="6" w:tplc="041F000F" w:tentative="1">
      <w:start w:val="1"/>
      <w:numFmt w:val="decimal"/>
      <w:lvlText w:val="%7."/>
      <w:lvlJc w:val="left"/>
      <w:pPr>
        <w:ind w:left="5383" w:hanging="360"/>
      </w:pPr>
    </w:lvl>
    <w:lvl w:ilvl="7" w:tplc="041F0019" w:tentative="1">
      <w:start w:val="1"/>
      <w:numFmt w:val="lowerLetter"/>
      <w:lvlText w:val="%8."/>
      <w:lvlJc w:val="left"/>
      <w:pPr>
        <w:ind w:left="6103" w:hanging="360"/>
      </w:pPr>
    </w:lvl>
    <w:lvl w:ilvl="8" w:tplc="041F001B" w:tentative="1">
      <w:start w:val="1"/>
      <w:numFmt w:val="lowerRoman"/>
      <w:lvlText w:val="%9."/>
      <w:lvlJc w:val="right"/>
      <w:pPr>
        <w:ind w:left="6823"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8"/>
  </w:num>
  <w:num w:numId="5">
    <w:abstractNumId w:val="10"/>
  </w:num>
  <w:num w:numId="6">
    <w:abstractNumId w:val="9"/>
  </w:num>
  <w:num w:numId="7">
    <w:abstractNumId w:val="1"/>
  </w:num>
  <w:num w:numId="8">
    <w:abstractNumId w:val="13"/>
  </w:num>
  <w:num w:numId="9">
    <w:abstractNumId w:val="11"/>
  </w:num>
  <w:num w:numId="10">
    <w:abstractNumId w:val="4"/>
  </w:num>
  <w:num w:numId="11">
    <w:abstractNumId w:val="7"/>
  </w:num>
  <w:num w:numId="12">
    <w:abstractNumId w:val="15"/>
  </w:num>
  <w:num w:numId="13">
    <w:abstractNumId w:val="16"/>
  </w:num>
  <w:num w:numId="14">
    <w:abstractNumId w:val="2"/>
  </w:num>
  <w:num w:numId="15">
    <w:abstractNumId w:val="3"/>
  </w:num>
  <w:num w:numId="16">
    <w:abstractNumId w:val="6"/>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82396"/>
    <w:rsid w:val="000F68A5"/>
    <w:rsid w:val="001204F1"/>
    <w:rsid w:val="00144F7E"/>
    <w:rsid w:val="00230D41"/>
    <w:rsid w:val="00231691"/>
    <w:rsid w:val="0029402D"/>
    <w:rsid w:val="00307CB0"/>
    <w:rsid w:val="00377620"/>
    <w:rsid w:val="003927A4"/>
    <w:rsid w:val="003A2EC0"/>
    <w:rsid w:val="003B43B6"/>
    <w:rsid w:val="0048493D"/>
    <w:rsid w:val="00492CD2"/>
    <w:rsid w:val="00557842"/>
    <w:rsid w:val="005865AC"/>
    <w:rsid w:val="005D083C"/>
    <w:rsid w:val="00601B9C"/>
    <w:rsid w:val="00611E34"/>
    <w:rsid w:val="006C0F00"/>
    <w:rsid w:val="0074458B"/>
    <w:rsid w:val="007B4DB7"/>
    <w:rsid w:val="00804B2F"/>
    <w:rsid w:val="0086541F"/>
    <w:rsid w:val="009205B4"/>
    <w:rsid w:val="00957DA3"/>
    <w:rsid w:val="009B18A2"/>
    <w:rsid w:val="009E3645"/>
    <w:rsid w:val="009F3161"/>
    <w:rsid w:val="00B07CAF"/>
    <w:rsid w:val="00BB6870"/>
    <w:rsid w:val="00BB73F2"/>
    <w:rsid w:val="00CB5011"/>
    <w:rsid w:val="00D80C64"/>
    <w:rsid w:val="00EC5323"/>
    <w:rsid w:val="00EE65C6"/>
    <w:rsid w:val="00F42D40"/>
    <w:rsid w:val="00F82472"/>
    <w:rsid w:val="00F919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CharCharCharCharCharChar">
    <w:name w:val="Char Char Char Char Char Char Char Char Char"/>
    <w:basedOn w:val="Normal"/>
    <w:rsid w:val="001204F1"/>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1204F1"/>
    <w:pPr>
      <w:ind w:left="720"/>
      <w:contextualSpacing/>
    </w:pPr>
  </w:style>
  <w:style w:type="paragraph" w:customStyle="1" w:styleId="CharCharChar1CharCharCharCharCharCharChar1">
    <w:name w:val="Char Char Char1 Char Char Char Char Char Char Char"/>
    <w:basedOn w:val="Normal"/>
    <w:rsid w:val="00804B2F"/>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CharCharCharCharCharChar">
    <w:name w:val="Char Char Char Char Char Char Char Char Char"/>
    <w:basedOn w:val="Normal"/>
    <w:rsid w:val="001204F1"/>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1204F1"/>
    <w:pPr>
      <w:ind w:left="720"/>
      <w:contextualSpacing/>
    </w:pPr>
  </w:style>
  <w:style w:type="paragraph" w:customStyle="1" w:styleId="CharCharChar1CharCharCharCharCharCharChar1">
    <w:name w:val="Char Char Char1 Char Char Char Char Char Char Char"/>
    <w:basedOn w:val="Normal"/>
    <w:rsid w:val="00804B2F"/>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12</Pages>
  <Words>5498</Words>
  <Characters>31341</Characters>
  <Application>Microsoft Office Word</Application>
  <DocSecurity>0</DocSecurity>
  <Lines>261</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37</cp:revision>
  <dcterms:created xsi:type="dcterms:W3CDTF">2012-04-18T15:10:00Z</dcterms:created>
  <dcterms:modified xsi:type="dcterms:W3CDTF">2015-11-12T13:43:00Z</dcterms:modified>
</cp:coreProperties>
</file>